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hyperlink r:id="rId5" w:history="1">
        <w:r w:rsidR="00972FEF" w:rsidRPr="008D4B37">
          <w:rPr>
            <w:rStyle w:val="Collegamentoipertestuale"/>
            <w:rFonts w:ascii="Century Gothic" w:eastAsia="Times New Roman" w:hAnsi="Century Gothic" w:cs="Times New Roman"/>
            <w:szCs w:val="20"/>
            <w:lang w:eastAsia="it-IT"/>
          </w:rPr>
          <w:t>info@pec.cr-rovereto.net</w:t>
        </w:r>
      </w:hyperlink>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hyperlink r:id="rId6" w:history="1">
        <w:r w:rsidR="008446CF" w:rsidRPr="008D4B37">
          <w:rPr>
            <w:rStyle w:val="Collegamentoipertestuale"/>
            <w:rFonts w:ascii="Century Gothic" w:eastAsia="Times New Roman" w:hAnsi="Century Gothic" w:cs="Times New Roman"/>
            <w:szCs w:val="20"/>
            <w:lang w:eastAsia="it-IT"/>
          </w:rPr>
          <w:t>info@cr-rovereto.net</w:t>
        </w:r>
      </w:hyperlink>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bookmarkStart w:id="0" w:name="_GoBack"/>
            <w:bookmarkEnd w:id="0"/>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854415" w:rsidP="00854415">
            <w:pPr>
              <w:rPr>
                <w:rFonts w:ascii="Century Gothic" w:hAnsi="Century Gothic"/>
              </w:rPr>
            </w:pPr>
            <w:r>
              <w:rPr>
                <w:rFonts w:ascii="Century Gothic" w:hAnsi="Century Gothic"/>
              </w:rPr>
              <w:t>Ultimo M</w:t>
            </w:r>
            <w:r w:rsidR="00F60143">
              <w:rPr>
                <w:rFonts w:ascii="Century Gothic" w:hAnsi="Century Gothic"/>
              </w:rPr>
              <w:t xml:space="preserve">odello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F60143">
              <w:rPr>
                <w:rFonts w:ascii="Century Gothic" w:hAnsi="Century Gothic"/>
              </w:rPr>
              <w:t>Unico</w:t>
            </w:r>
            <w:r>
              <w:rPr>
                <w:rFonts w:ascii="Century Gothic" w:hAnsi="Century Gothic"/>
              </w:rPr>
              <w:t>)</w:t>
            </w:r>
            <w:r w:rsidR="00F60143">
              <w:rPr>
                <w:rFonts w:ascii="Century Gothic" w:hAnsi="Century Gothic"/>
              </w:rPr>
              <w:t xml:space="preserve"> con ricevuta di presentazione all’Agenzia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delle Entrate (</w:t>
            </w:r>
            <w:r w:rsidR="002C254E" w:rsidRPr="002C254E">
              <w:rPr>
                <w:rFonts w:ascii="Century Gothic" w:hAnsi="Century Gothic"/>
                <w:i/>
              </w:rPr>
              <w:t>per società di persone o ditte individuali in contabilità semplificata o persone fisiche con partita IVA e professionisti</w:t>
            </w:r>
            <w:r w:rsidR="002C254E">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854415" w:rsidP="00854415">
            <w:pPr>
              <w:rPr>
                <w:rFonts w:ascii="Century Gothic" w:hAnsi="Century Gothic"/>
              </w:rPr>
            </w:pPr>
            <w:r>
              <w:rPr>
                <w:rFonts w:ascii="Century Gothic" w:hAnsi="Century Gothic"/>
              </w:rPr>
              <w:t>Ultimo M</w:t>
            </w:r>
            <w:r w:rsidR="002C254E">
              <w:rPr>
                <w:rFonts w:ascii="Century Gothic" w:hAnsi="Century Gothic"/>
              </w:rPr>
              <w:t>od</w:t>
            </w:r>
            <w:r w:rsidR="000E2741">
              <w:rPr>
                <w:rFonts w:ascii="Century Gothic" w:hAnsi="Century Gothic"/>
              </w:rPr>
              <w:t xml:space="preserve">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0E2741">
              <w:rPr>
                <w:rFonts w:ascii="Century Gothic" w:hAnsi="Century Gothic"/>
              </w:rPr>
              <w:t>Unico</w:t>
            </w:r>
            <w:r>
              <w:rPr>
                <w:rFonts w:ascii="Century Gothic" w:hAnsi="Century Gothic"/>
              </w:rPr>
              <w:t>)</w:t>
            </w:r>
            <w:r w:rsidR="000E2741">
              <w:rPr>
                <w:rFonts w:ascii="Century Gothic" w:hAnsi="Century Gothic"/>
              </w:rPr>
              <w:t>, completo di IRAP,</w:t>
            </w:r>
            <w:r w:rsidR="002C254E">
              <w:rPr>
                <w:rFonts w:ascii="Century Gothic" w:hAnsi="Century Gothic"/>
              </w:rPr>
              <w:t xml:space="preserve"> e ricevute di </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 xml:space="preserve">presentazione all’Agenzia </w:t>
            </w:r>
            <w:r w:rsidR="002C254E">
              <w:rPr>
                <w:rFonts w:ascii="Century Gothic" w:hAnsi="Century Gothic"/>
              </w:rPr>
              <w:t>delle Entrate (</w:t>
            </w:r>
            <w:r w:rsidR="002C254E" w:rsidRPr="002C254E">
              <w:rPr>
                <w:rFonts w:ascii="Century Gothic" w:hAnsi="Century Gothic"/>
                <w:i/>
              </w:rPr>
              <w:t>per società di persone o ditte individuali i</w:t>
            </w:r>
            <w:r w:rsidR="00B733BF">
              <w:rPr>
                <w:rFonts w:ascii="Century Gothic" w:hAnsi="Century Gothic"/>
                <w:i/>
              </w:rPr>
              <w:t>n</w:t>
            </w:r>
            <w:r w:rsidR="002C254E" w:rsidRPr="002C254E">
              <w:rPr>
                <w:rFonts w:ascii="Century Gothic" w:hAnsi="Century Gothic"/>
                <w:i/>
              </w:rPr>
              <w:t xml:space="preserve"> contabilità ordinaria</w:t>
            </w:r>
            <w:r w:rsidR="002C254E">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lastRenderedPageBreak/>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03278"/>
    <w:rsid w:val="00057BC5"/>
    <w:rsid w:val="0008263A"/>
    <w:rsid w:val="000E098A"/>
    <w:rsid w:val="000E2741"/>
    <w:rsid w:val="000E334A"/>
    <w:rsid w:val="000E74F2"/>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276CB"/>
    <w:rsid w:val="006B1477"/>
    <w:rsid w:val="006B5BFB"/>
    <w:rsid w:val="006D6141"/>
    <w:rsid w:val="00755CD2"/>
    <w:rsid w:val="00772B9D"/>
    <w:rsid w:val="007B5FB4"/>
    <w:rsid w:val="007F15B1"/>
    <w:rsid w:val="00810FEB"/>
    <w:rsid w:val="0081281C"/>
    <w:rsid w:val="00820F67"/>
    <w:rsid w:val="008446CF"/>
    <w:rsid w:val="00854415"/>
    <w:rsid w:val="008A4C93"/>
    <w:rsid w:val="008B685B"/>
    <w:rsid w:val="00956F64"/>
    <w:rsid w:val="0096069A"/>
    <w:rsid w:val="00972FEF"/>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32CDD"/>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2A41"/>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97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rovereto.net" TargetMode="External"/><Relationship Id="rId5" Type="http://schemas.openxmlformats.org/officeDocument/2006/relationships/hyperlink" Target="mailto:info@pec.cr-rover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7A7356DA.dotm</Template>
  <TotalTime>5</TotalTime>
  <Pages>4</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Cillis</cp:lastModifiedBy>
  <cp:revision>4</cp:revision>
  <dcterms:created xsi:type="dcterms:W3CDTF">2020-05-06T10:27:00Z</dcterms:created>
  <dcterms:modified xsi:type="dcterms:W3CDTF">2020-05-06T11:07:00Z</dcterms:modified>
</cp:coreProperties>
</file>